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D2727A2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A075D8">
              <w:t xml:space="preserve"> Märjamaa</w:t>
            </w:r>
            <w:r w:rsidR="00C065BE">
              <w:t xml:space="preserve"> Vallavalitsus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64029B0C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91124B">
              <w:t xml:space="preserve"> 77000</w:t>
            </w:r>
            <w:r w:rsidR="005B7470">
              <w:t>447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73D13488" w:rsidR="00EF7E44" w:rsidRPr="00095E42" w:rsidRDefault="00EF7E44" w:rsidP="00095E42">
            <w:pPr>
              <w:pStyle w:val="Vahedeta"/>
            </w:pPr>
            <w:r w:rsidRPr="00095E42">
              <w:t>Aadress:</w:t>
            </w:r>
            <w:r w:rsidR="00702647">
              <w:t xml:space="preserve"> </w:t>
            </w:r>
            <w:r w:rsidR="00743F1A">
              <w:t xml:space="preserve">Tehnika 11, Märjamaa alev, Märjamaa vald, Rapla maakond, </w:t>
            </w:r>
            <w:r w:rsidR="00DE6957">
              <w:t>78304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06B8D653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AF46B9">
              <w:t xml:space="preserve"> </w:t>
            </w:r>
            <w:hyperlink r:id="rId11" w:history="1">
              <w:r w:rsidR="00AF46B9" w:rsidRPr="00CB0B48">
                <w:rPr>
                  <w:rStyle w:val="Hperlink"/>
                </w:rPr>
                <w:t>marjamaa@marjamaa.ee</w:t>
              </w:r>
            </w:hyperlink>
            <w:r w:rsidR="00AF46B9">
              <w:t xml:space="preserve"> 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B1B72DF" w:rsidR="00EF7E44" w:rsidRPr="00702647" w:rsidRDefault="00EF7E44" w:rsidP="00095E42">
            <w:pPr>
              <w:pStyle w:val="Vahedeta"/>
              <w:rPr>
                <w:color w:val="EE0000"/>
              </w:rPr>
            </w:pPr>
            <w:r w:rsidRPr="005C17A8">
              <w:t>Volitatud esindaja nimi ja kontakt:</w:t>
            </w:r>
            <w:r w:rsidR="00AF46B9" w:rsidRPr="005C17A8">
              <w:t xml:space="preserve"> </w:t>
            </w:r>
            <w:r w:rsidR="00EE1768">
              <w:t xml:space="preserve">Vallavanem Triin Matsalu, </w:t>
            </w:r>
            <w:r w:rsidR="00867F20">
              <w:t xml:space="preserve">tel. </w:t>
            </w:r>
            <w:r w:rsidR="00032DFB">
              <w:t xml:space="preserve">5359 8484, e-mail </w:t>
            </w:r>
            <w:hyperlink r:id="rId12" w:history="1">
              <w:r w:rsidR="00D70719" w:rsidRPr="00946291">
                <w:rPr>
                  <w:rStyle w:val="Hperlink"/>
                </w:rPr>
                <w:t>triin.matsalu@marjamaa.ee</w:t>
              </w:r>
            </w:hyperlink>
            <w:r w:rsidR="00D70719">
              <w:t xml:space="preserve"> . 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77777777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368F2DF3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817289">
              <w:t xml:space="preserve"> </w:t>
            </w:r>
            <w:r w:rsidR="00963A31">
              <w:t>88</w:t>
            </w:r>
            <w:r w:rsidR="002A2467">
              <w:t>402:003:0630</w:t>
            </w:r>
            <w:r w:rsidR="00CB723F">
              <w:t>, 88402:003:</w:t>
            </w:r>
            <w:r w:rsidR="00817289">
              <w:t>0610, 50201:001:</w:t>
            </w:r>
            <w:r w:rsidR="00861950">
              <w:t>0056, 50201:001:0064, 50201:001:0077.</w:t>
            </w:r>
            <w:r w:rsidR="00817289">
              <w:t xml:space="preserve"> 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69523821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891C41">
              <w:t xml:space="preserve"> </w:t>
            </w:r>
            <w:r w:rsidR="007146B9">
              <w:t>10561650, 19262650, 19262550</w:t>
            </w:r>
            <w:r w:rsidR="00733C10">
              <w:t>, 10578850, 19271050.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A925B56" w:rsidR="00EF7E44" w:rsidRPr="00095E42" w:rsidRDefault="27878443" w:rsidP="50B2C12D">
            <w:pPr>
              <w:pStyle w:val="Vahedeta"/>
            </w:pPr>
            <w:r>
              <w:t xml:space="preserve">Riigi kinnisvararegistri objekti kood: </w:t>
            </w:r>
            <w:hyperlink r:id="rId13">
              <w:r w:rsidRPr="50B2C12D">
                <w:rPr>
                  <w:rStyle w:val="Hperlink"/>
                </w:rPr>
                <w:t>https://riigivara.fin.ee/rkvr-frontend/vara</w:t>
              </w:r>
              <w:r w:rsidR="030B0DA2" w:rsidRPr="50B2C12D">
                <w:rPr>
                  <w:rStyle w:val="Hperlink"/>
                </w:rPr>
                <w:t>d</w:t>
              </w:r>
            </w:hyperlink>
            <w:r w:rsidR="030B0DA2" w:rsidRPr="50B2C12D"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10E61AE9" w:rsidR="00EF7E44" w:rsidRDefault="0075547E" w:rsidP="00095E42">
            <w:pPr>
              <w:pStyle w:val="Vahedeta"/>
            </w:pPr>
            <w:r>
              <w:t>Kivi</w:t>
            </w:r>
            <w:r w:rsidR="00C858F2">
              <w:t xml:space="preserve">-Vigala tänavavalgustuse ülevõtmine: </w:t>
            </w:r>
          </w:p>
          <w:p w14:paraId="08B133FF" w14:textId="6A59FA14" w:rsidR="00BB12A0" w:rsidRDefault="00BB12A0" w:rsidP="00BB12A0">
            <w:pPr>
              <w:pStyle w:val="Vahedeta"/>
            </w:pPr>
            <w:r>
              <w:t>POS1:</w:t>
            </w:r>
            <w:r w:rsidR="00EC5523">
              <w:t xml:space="preserve"> </w:t>
            </w:r>
            <w:hyperlink r:id="rId14" w:history="1">
              <w:r w:rsidR="00EC5523" w:rsidRPr="00CB0B48">
                <w:rPr>
                  <w:rStyle w:val="Hperlink"/>
                </w:rPr>
                <w:t>https://pari.kataster.ee/magic-link/95219cbf-20c7-46d1-a1af-581ef6f20d14</w:t>
              </w:r>
            </w:hyperlink>
            <w:r w:rsidR="00EC5523">
              <w:t xml:space="preserve">  </w:t>
            </w:r>
            <w:r>
              <w:t xml:space="preserve"> </w:t>
            </w:r>
          </w:p>
          <w:p w14:paraId="11246F3E" w14:textId="0B74628C" w:rsidR="00BB12A0" w:rsidRDefault="00BB12A0" w:rsidP="00BB12A0">
            <w:pPr>
              <w:pStyle w:val="Vahedeta"/>
            </w:pPr>
            <w:r>
              <w:t>POS2</w:t>
            </w:r>
            <w:r w:rsidR="00EC5523">
              <w:t>:</w:t>
            </w:r>
            <w:r>
              <w:t xml:space="preserve"> </w:t>
            </w:r>
            <w:hyperlink r:id="rId15" w:history="1">
              <w:r w:rsidR="00EC5523" w:rsidRPr="00CB0B48">
                <w:rPr>
                  <w:rStyle w:val="Hperlink"/>
                </w:rPr>
                <w:t>https://pari.kataster.ee/magic-link/e8b19cfd-02b0-4c19-ad8f-ba3a7134f7d5</w:t>
              </w:r>
            </w:hyperlink>
            <w:r w:rsidR="00EC5523">
              <w:t xml:space="preserve"> </w:t>
            </w:r>
          </w:p>
          <w:p w14:paraId="3DCC5A71" w14:textId="09492506" w:rsidR="00BB12A0" w:rsidRDefault="00BB12A0" w:rsidP="00BB12A0">
            <w:pPr>
              <w:pStyle w:val="Vahedeta"/>
            </w:pPr>
            <w:r>
              <w:t>POS3</w:t>
            </w:r>
            <w:r w:rsidR="00EC5523">
              <w:t>:</w:t>
            </w:r>
            <w:r>
              <w:t xml:space="preserve"> </w:t>
            </w:r>
            <w:hyperlink r:id="rId16" w:history="1">
              <w:r w:rsidR="00EC5523" w:rsidRPr="00CB0B48">
                <w:rPr>
                  <w:rStyle w:val="Hperlink"/>
                </w:rPr>
                <w:t>https://pari.kataster.ee/magic-link/a5950469-b014-4783-9fcf-e8a83215465c</w:t>
              </w:r>
            </w:hyperlink>
            <w:r w:rsidR="00EC5523">
              <w:t xml:space="preserve"> </w:t>
            </w:r>
          </w:p>
          <w:p w14:paraId="63B66E60" w14:textId="2B0C3820" w:rsidR="00BB12A0" w:rsidRDefault="00BB12A0" w:rsidP="00BB12A0">
            <w:pPr>
              <w:pStyle w:val="Vahedeta"/>
            </w:pPr>
            <w:r>
              <w:t>POS4</w:t>
            </w:r>
            <w:r w:rsidR="00EC5523">
              <w:t>:</w:t>
            </w:r>
            <w:r>
              <w:t xml:space="preserve"> </w:t>
            </w:r>
            <w:hyperlink r:id="rId17" w:history="1">
              <w:r w:rsidR="00EC5523" w:rsidRPr="00CB0B48">
                <w:rPr>
                  <w:rStyle w:val="Hperlink"/>
                </w:rPr>
                <w:t>https://pari.kataster.ee/magic-link/2f9eb96f-e2b8-42ed-bfac-78c34e2952d0</w:t>
              </w:r>
            </w:hyperlink>
            <w:r w:rsidR="00EC5523">
              <w:t xml:space="preserve"> </w:t>
            </w:r>
          </w:p>
          <w:p w14:paraId="68B54418" w14:textId="7C9EA738" w:rsidR="00BB12A0" w:rsidRDefault="00BB12A0" w:rsidP="00BB12A0">
            <w:pPr>
              <w:pStyle w:val="Vahedeta"/>
            </w:pPr>
            <w:r>
              <w:t>POS5</w:t>
            </w:r>
            <w:r w:rsidR="00EC5523">
              <w:t>:</w:t>
            </w:r>
            <w:r>
              <w:t xml:space="preserve"> </w:t>
            </w:r>
            <w:hyperlink r:id="rId18" w:history="1">
              <w:r w:rsidR="00EC5523" w:rsidRPr="00CB0B48">
                <w:rPr>
                  <w:rStyle w:val="Hperlink"/>
                </w:rPr>
                <w:t>https://pari.kataster.ee/magic-link/e0f59cbc-9e9c-40fb-9b79-69ab30bc766a</w:t>
              </w:r>
            </w:hyperlink>
            <w:r w:rsidR="00EC5523">
              <w:t xml:space="preserve"> </w:t>
            </w:r>
          </w:p>
          <w:p w14:paraId="0D024A27" w14:textId="0D9CC5D2" w:rsidR="00BB12A0" w:rsidRDefault="00BB12A0" w:rsidP="00BB12A0">
            <w:pPr>
              <w:pStyle w:val="Vahedeta"/>
            </w:pPr>
            <w:r>
              <w:t>POS6</w:t>
            </w:r>
            <w:r w:rsidR="00EC5523">
              <w:t>:</w:t>
            </w:r>
            <w:r>
              <w:t xml:space="preserve"> </w:t>
            </w:r>
            <w:hyperlink r:id="rId19" w:history="1">
              <w:r w:rsidR="00EC5523" w:rsidRPr="00CB0B48">
                <w:rPr>
                  <w:rStyle w:val="Hperlink"/>
                </w:rPr>
                <w:t>https://pari.kataster.ee/magic-link/1cfe1551-5fee-410c-b521-30deb9c77993</w:t>
              </w:r>
            </w:hyperlink>
            <w:r w:rsidR="00EC5523">
              <w:t xml:space="preserve"> </w:t>
            </w:r>
          </w:p>
          <w:p w14:paraId="64F731DE" w14:textId="74F809E8" w:rsidR="00C858F2" w:rsidRDefault="00BB12A0" w:rsidP="00BB12A0">
            <w:pPr>
              <w:pStyle w:val="Vahedeta"/>
            </w:pPr>
            <w:r>
              <w:t>POS7</w:t>
            </w:r>
            <w:r w:rsidR="00EC5523">
              <w:t>:</w:t>
            </w:r>
            <w:r>
              <w:t xml:space="preserve"> </w:t>
            </w:r>
            <w:hyperlink r:id="rId20" w:history="1">
              <w:r w:rsidR="00EC5523" w:rsidRPr="00CB0B48">
                <w:rPr>
                  <w:rStyle w:val="Hperlink"/>
                </w:rPr>
                <w:t>https://pari.kataster.ee/magic-link/b90c4786-5e88-4eb2-90b1-24a479c7ebd6</w:t>
              </w:r>
            </w:hyperlink>
            <w:r w:rsidR="00EC5523">
              <w:t xml:space="preserve"> </w:t>
            </w:r>
          </w:p>
          <w:p w14:paraId="1A7E4DE1" w14:textId="3056AF89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413271AE" w:rsidR="00EF7E44" w:rsidRPr="00095E42" w:rsidRDefault="00EF7E44" w:rsidP="00095E42">
            <w:pPr>
              <w:pStyle w:val="Vahedeta"/>
            </w:pPr>
            <w:r w:rsidRPr="00095E42">
              <w:t xml:space="preserve">Nimetus ja number: </w:t>
            </w:r>
            <w:r w:rsidR="000B4970">
              <w:t xml:space="preserve">Projekt puudub. </w:t>
            </w:r>
            <w:r w:rsidR="007053DC">
              <w:t>Üle võetakse olemasolev toimiv tänavavalgustuse taristu.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6073898D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77777777" w:rsidR="00EF7E44" w:rsidRPr="00095E42" w:rsidRDefault="00EF7E44" w:rsidP="00095E42">
            <w:pPr>
              <w:pStyle w:val="Vahedeta"/>
            </w:pPr>
            <w:r w:rsidRPr="00095E42">
              <w:t>Transpordiameti kooskõlastus: kuupäev, number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77777777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5BB75196" w:rsidR="00EF7E44" w:rsidRPr="00095E42" w:rsidRDefault="00EF7E44" w:rsidP="00095E42">
            <w:pPr>
              <w:pStyle w:val="Vahedeta"/>
            </w:pP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21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22"/>
      <w:footerReference w:type="default" r:id="rId2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3E55" w14:textId="77777777" w:rsidR="0021753A" w:rsidRDefault="0021753A" w:rsidP="00224791">
      <w:r>
        <w:separator/>
      </w:r>
    </w:p>
  </w:endnote>
  <w:endnote w:type="continuationSeparator" w:id="0">
    <w:p w14:paraId="092EBA17" w14:textId="77777777" w:rsidR="0021753A" w:rsidRDefault="0021753A" w:rsidP="00224791">
      <w:r>
        <w:continuationSeparator/>
      </w:r>
    </w:p>
  </w:endnote>
  <w:endnote w:type="continuationNotice" w:id="1">
    <w:p w14:paraId="534A785D" w14:textId="77777777" w:rsidR="0021753A" w:rsidRDefault="0021753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1C58" w14:textId="77777777" w:rsidR="0021753A" w:rsidRDefault="0021753A" w:rsidP="00224791">
      <w:r>
        <w:separator/>
      </w:r>
    </w:p>
  </w:footnote>
  <w:footnote w:type="continuationSeparator" w:id="0">
    <w:p w14:paraId="6542F36F" w14:textId="77777777" w:rsidR="0021753A" w:rsidRDefault="0021753A" w:rsidP="00224791">
      <w:r>
        <w:continuationSeparator/>
      </w:r>
    </w:p>
  </w:footnote>
  <w:footnote w:type="continuationNotice" w:id="1">
    <w:p w14:paraId="14DD8941" w14:textId="77777777" w:rsidR="0021753A" w:rsidRDefault="0021753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755584276">
    <w:abstractNumId w:val="4"/>
  </w:num>
  <w:num w:numId="2" w16cid:durableId="1910455182">
    <w:abstractNumId w:val="7"/>
  </w:num>
  <w:num w:numId="3" w16cid:durableId="1978144561">
    <w:abstractNumId w:val="12"/>
  </w:num>
  <w:num w:numId="4" w16cid:durableId="1244415171">
    <w:abstractNumId w:val="1"/>
  </w:num>
  <w:num w:numId="5" w16cid:durableId="1578200827">
    <w:abstractNumId w:val="5"/>
  </w:num>
  <w:num w:numId="6" w16cid:durableId="1419906417">
    <w:abstractNumId w:val="11"/>
  </w:num>
  <w:num w:numId="7" w16cid:durableId="1391224674">
    <w:abstractNumId w:val="2"/>
  </w:num>
  <w:num w:numId="8" w16cid:durableId="1917738366">
    <w:abstractNumId w:val="16"/>
  </w:num>
  <w:num w:numId="9" w16cid:durableId="554660086">
    <w:abstractNumId w:val="15"/>
  </w:num>
  <w:num w:numId="10" w16cid:durableId="1102841004">
    <w:abstractNumId w:val="0"/>
  </w:num>
  <w:num w:numId="11" w16cid:durableId="1196388399">
    <w:abstractNumId w:val="10"/>
  </w:num>
  <w:num w:numId="12" w16cid:durableId="1655068033">
    <w:abstractNumId w:val="13"/>
  </w:num>
  <w:num w:numId="13" w16cid:durableId="422604270">
    <w:abstractNumId w:val="8"/>
  </w:num>
  <w:num w:numId="14" w16cid:durableId="6182305">
    <w:abstractNumId w:val="14"/>
  </w:num>
  <w:num w:numId="15" w16cid:durableId="630945604">
    <w:abstractNumId w:val="9"/>
  </w:num>
  <w:num w:numId="16" w16cid:durableId="803544918">
    <w:abstractNumId w:val="6"/>
  </w:num>
  <w:num w:numId="17" w16cid:durableId="43525308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32DFB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4970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1753A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2467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7470"/>
    <w:rsid w:val="005C17A8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02647"/>
    <w:rsid w:val="007053DC"/>
    <w:rsid w:val="0071158C"/>
    <w:rsid w:val="00712CF7"/>
    <w:rsid w:val="00714187"/>
    <w:rsid w:val="007146B9"/>
    <w:rsid w:val="00715697"/>
    <w:rsid w:val="00715BD5"/>
    <w:rsid w:val="00721B21"/>
    <w:rsid w:val="007232B9"/>
    <w:rsid w:val="00724EF3"/>
    <w:rsid w:val="00730A46"/>
    <w:rsid w:val="00733C10"/>
    <w:rsid w:val="00743F1A"/>
    <w:rsid w:val="0075547E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17289"/>
    <w:rsid w:val="0082603C"/>
    <w:rsid w:val="008279B7"/>
    <w:rsid w:val="00834620"/>
    <w:rsid w:val="00844EE1"/>
    <w:rsid w:val="00845A9E"/>
    <w:rsid w:val="00861950"/>
    <w:rsid w:val="00865A39"/>
    <w:rsid w:val="00866EB0"/>
    <w:rsid w:val="00867F20"/>
    <w:rsid w:val="00872D8F"/>
    <w:rsid w:val="0087640D"/>
    <w:rsid w:val="00876ABD"/>
    <w:rsid w:val="00877265"/>
    <w:rsid w:val="00887478"/>
    <w:rsid w:val="00891C41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1124B"/>
    <w:rsid w:val="00920766"/>
    <w:rsid w:val="0094586A"/>
    <w:rsid w:val="0094780B"/>
    <w:rsid w:val="00957788"/>
    <w:rsid w:val="009607AD"/>
    <w:rsid w:val="00963A31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075D8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AF46B9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12A0"/>
    <w:rsid w:val="00BB7277"/>
    <w:rsid w:val="00BD089E"/>
    <w:rsid w:val="00BE3A94"/>
    <w:rsid w:val="00BE3D65"/>
    <w:rsid w:val="00BE4B21"/>
    <w:rsid w:val="00C065BE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0F5B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858F2"/>
    <w:rsid w:val="00C9072B"/>
    <w:rsid w:val="00C90F90"/>
    <w:rsid w:val="00C9232A"/>
    <w:rsid w:val="00C9743F"/>
    <w:rsid w:val="00CA510E"/>
    <w:rsid w:val="00CA7663"/>
    <w:rsid w:val="00CB0416"/>
    <w:rsid w:val="00CB0F14"/>
    <w:rsid w:val="00CB723F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65F3B"/>
    <w:rsid w:val="00D70719"/>
    <w:rsid w:val="00D71659"/>
    <w:rsid w:val="00D7391E"/>
    <w:rsid w:val="00D852E4"/>
    <w:rsid w:val="00DA104A"/>
    <w:rsid w:val="00DA6526"/>
    <w:rsid w:val="00DC0C0F"/>
    <w:rsid w:val="00DD6C46"/>
    <w:rsid w:val="00DE6957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5523"/>
    <w:rsid w:val="00EC64D5"/>
    <w:rsid w:val="00ED54AE"/>
    <w:rsid w:val="00EE1768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7453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AF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" TargetMode="External"/><Relationship Id="rId18" Type="http://schemas.openxmlformats.org/officeDocument/2006/relationships/hyperlink" Target="https://pari.kataster.ee/magic-link/e0f59cbc-9e9c-40fb-9b79-69ab30bc766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antee@transpordiamet.e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riin.matsalu@marjamaa.ee" TargetMode="External"/><Relationship Id="rId17" Type="http://schemas.openxmlformats.org/officeDocument/2006/relationships/hyperlink" Target="https://pari.kataster.ee/magic-link/2f9eb96f-e2b8-42ed-bfac-78c34e2952d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a5950469-b014-4783-9fcf-e8a83215465c" TargetMode="External"/><Relationship Id="rId20" Type="http://schemas.openxmlformats.org/officeDocument/2006/relationships/hyperlink" Target="https://pari.kataster.ee/magic-link/b90c4786-5e88-4eb2-90b1-24a479c7ebd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jamaa@marjamaa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e8b19cfd-02b0-4c19-ad8f-ba3a7134f7d5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1cfe1551-5fee-410c-b521-30deb9c7799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95219cbf-20c7-46d1-a1af-581ef6f20d14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Mikk Vaarmann</cp:lastModifiedBy>
  <cp:revision>29</cp:revision>
  <dcterms:created xsi:type="dcterms:W3CDTF">2026-06-17T10:09:00Z</dcterms:created>
  <dcterms:modified xsi:type="dcterms:W3CDTF">2026-06-17T11:40:00Z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